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9C233" w14:textId="77777777" w:rsidR="005B4BE0" w:rsidRPr="00A73587" w:rsidRDefault="00000000">
      <w:pPr>
        <w:tabs>
          <w:tab w:val="left" w:pos="3420"/>
        </w:tabs>
        <w:jc w:val="center"/>
        <w:rPr>
          <w:rFonts w:eastAsia="STEffra"/>
          <w:sz w:val="28"/>
          <w:szCs w:val="28"/>
        </w:rPr>
      </w:pPr>
      <w:r w:rsidRPr="00A73587">
        <w:rPr>
          <w:rFonts w:eastAsia="STEffra"/>
          <w:noProof/>
          <w:sz w:val="28"/>
          <w:szCs w:val="28"/>
        </w:rPr>
        <w:drawing>
          <wp:inline distT="0" distB="0" distL="0" distR="0" wp14:anchorId="05071D36" wp14:editId="7CF84BC6">
            <wp:extent cx="1585929" cy="1096629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 l="14974" t="27129" r="16807" b="25688"/>
                    <a:stretch>
                      <a:fillRect/>
                    </a:stretch>
                  </pic:blipFill>
                  <pic:spPr>
                    <a:xfrm>
                      <a:off x="0" y="0"/>
                      <a:ext cx="1585929" cy="10966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4BD765" w14:textId="77777777" w:rsidR="005B4BE0" w:rsidRPr="00A73587" w:rsidRDefault="005B4BE0">
      <w:pPr>
        <w:tabs>
          <w:tab w:val="left" w:pos="3420"/>
        </w:tabs>
        <w:jc w:val="center"/>
        <w:rPr>
          <w:rFonts w:eastAsia="STEffra"/>
          <w:sz w:val="28"/>
          <w:szCs w:val="28"/>
        </w:rPr>
      </w:pPr>
    </w:p>
    <w:p w14:paraId="289338BA" w14:textId="77777777" w:rsidR="005B4BE0" w:rsidRPr="00A73587" w:rsidRDefault="005B4BE0">
      <w:pPr>
        <w:tabs>
          <w:tab w:val="left" w:pos="3420"/>
        </w:tabs>
        <w:jc w:val="center"/>
        <w:rPr>
          <w:rFonts w:eastAsia="STEffra"/>
          <w:sz w:val="28"/>
          <w:szCs w:val="28"/>
        </w:rPr>
      </w:pPr>
    </w:p>
    <w:p w14:paraId="32F3F4CA" w14:textId="77777777" w:rsidR="005B4BE0" w:rsidRPr="00A73587" w:rsidRDefault="005B4BE0">
      <w:pPr>
        <w:tabs>
          <w:tab w:val="left" w:pos="3420"/>
        </w:tabs>
        <w:rPr>
          <w:sz w:val="28"/>
          <w:szCs w:val="28"/>
        </w:rPr>
      </w:pPr>
    </w:p>
    <w:p w14:paraId="5402AC38" w14:textId="77777777" w:rsidR="005B4BE0" w:rsidRPr="00A73587" w:rsidRDefault="005B4BE0">
      <w:pPr>
        <w:tabs>
          <w:tab w:val="left" w:pos="3420"/>
        </w:tabs>
        <w:jc w:val="center"/>
        <w:rPr>
          <w:rFonts w:eastAsia="STEffra"/>
          <w:sz w:val="28"/>
          <w:szCs w:val="28"/>
        </w:rPr>
      </w:pPr>
    </w:p>
    <w:p w14:paraId="0595BB16" w14:textId="77777777" w:rsidR="005B4BE0" w:rsidRPr="00A73587" w:rsidRDefault="005B4BE0">
      <w:pPr>
        <w:tabs>
          <w:tab w:val="left" w:pos="3420"/>
        </w:tabs>
        <w:jc w:val="center"/>
        <w:rPr>
          <w:rFonts w:eastAsia="STEffra"/>
          <w:sz w:val="28"/>
          <w:szCs w:val="28"/>
        </w:rPr>
      </w:pPr>
    </w:p>
    <w:p w14:paraId="5C36ED31" w14:textId="48654CF5" w:rsidR="005B4BE0" w:rsidRPr="00A73587" w:rsidRDefault="00000000">
      <w:pPr>
        <w:jc w:val="center"/>
        <w:rPr>
          <w:rFonts w:eastAsia="STEffra"/>
          <w:sz w:val="28"/>
          <w:szCs w:val="28"/>
        </w:rPr>
      </w:pPr>
      <w:r w:rsidRPr="00A73587">
        <w:rPr>
          <w:rFonts w:eastAsia="STEffra"/>
          <w:b/>
          <w:sz w:val="28"/>
          <w:szCs w:val="28"/>
        </w:rPr>
        <w:t xml:space="preserve">To wire or ACH to Capital Foundry </w:t>
      </w:r>
      <w:r w:rsidR="00C174CA" w:rsidRPr="00A73587">
        <w:rPr>
          <w:rFonts w:eastAsia="STEffra"/>
          <w:b/>
          <w:sz w:val="28"/>
          <w:szCs w:val="28"/>
        </w:rPr>
        <w:t>Lending</w:t>
      </w:r>
      <w:r w:rsidRPr="00A73587">
        <w:rPr>
          <w:rFonts w:eastAsia="STEffra"/>
          <w:b/>
          <w:sz w:val="28"/>
          <w:szCs w:val="28"/>
        </w:rPr>
        <w:t>, LLC:</w:t>
      </w:r>
    </w:p>
    <w:p w14:paraId="42366577" w14:textId="77777777" w:rsidR="005B4BE0" w:rsidRPr="00A73587" w:rsidRDefault="005B4BE0">
      <w:pPr>
        <w:jc w:val="center"/>
        <w:rPr>
          <w:rFonts w:eastAsia="STEffra"/>
          <w:sz w:val="28"/>
          <w:szCs w:val="28"/>
        </w:rPr>
      </w:pPr>
    </w:p>
    <w:p w14:paraId="02645080" w14:textId="32B7623A" w:rsidR="005B4BE0" w:rsidRPr="00A73587" w:rsidRDefault="00000000" w:rsidP="00A73587">
      <w:pPr>
        <w:jc w:val="center"/>
        <w:rPr>
          <w:rFonts w:eastAsia="STEffra"/>
          <w:sz w:val="28"/>
          <w:szCs w:val="28"/>
        </w:rPr>
      </w:pPr>
      <w:r w:rsidRPr="00A73587">
        <w:rPr>
          <w:rFonts w:eastAsia="STEffra"/>
          <w:sz w:val="28"/>
          <w:szCs w:val="28"/>
        </w:rPr>
        <w:t xml:space="preserve">ABA Routing – </w:t>
      </w:r>
      <w:r w:rsidR="003F52FE" w:rsidRPr="003F52FE">
        <w:rPr>
          <w:rFonts w:eastAsia="STEffra"/>
          <w:sz w:val="28"/>
          <w:szCs w:val="28"/>
        </w:rPr>
        <w:t>124384657</w:t>
      </w:r>
    </w:p>
    <w:p w14:paraId="5D70F964" w14:textId="6D5A36EE" w:rsidR="005B4BE0" w:rsidRPr="00A73587" w:rsidRDefault="009C4F71">
      <w:pPr>
        <w:jc w:val="center"/>
        <w:rPr>
          <w:rFonts w:eastAsia="STEffra"/>
          <w:sz w:val="28"/>
          <w:szCs w:val="28"/>
        </w:rPr>
      </w:pPr>
      <w:r>
        <w:rPr>
          <w:rFonts w:eastAsia="STEffra"/>
          <w:sz w:val="28"/>
          <w:szCs w:val="28"/>
        </w:rPr>
        <w:t>TAB Bank</w:t>
      </w:r>
    </w:p>
    <w:p w14:paraId="5970C1DA" w14:textId="39CD6D68" w:rsidR="005B4BE0" w:rsidRPr="00A73587" w:rsidRDefault="009C4F71" w:rsidP="00A73587">
      <w:pPr>
        <w:jc w:val="center"/>
        <w:rPr>
          <w:rFonts w:eastAsia="STEffra"/>
          <w:sz w:val="28"/>
          <w:szCs w:val="28"/>
        </w:rPr>
      </w:pPr>
      <w:r>
        <w:rPr>
          <w:rFonts w:eastAsia="STEffra"/>
          <w:sz w:val="28"/>
          <w:szCs w:val="28"/>
        </w:rPr>
        <w:t>Ogden</w:t>
      </w:r>
      <w:r w:rsidR="00A73587" w:rsidRPr="00A73587">
        <w:rPr>
          <w:rFonts w:eastAsia="STEffra"/>
          <w:sz w:val="28"/>
          <w:szCs w:val="28"/>
        </w:rPr>
        <w:t xml:space="preserve">, </w:t>
      </w:r>
      <w:r>
        <w:rPr>
          <w:rFonts w:eastAsia="STEffra"/>
          <w:sz w:val="28"/>
          <w:szCs w:val="28"/>
        </w:rPr>
        <w:t>Utah</w:t>
      </w:r>
      <w:r w:rsidR="00A73587" w:rsidRPr="00A73587">
        <w:rPr>
          <w:rFonts w:eastAsia="STEffra"/>
          <w:sz w:val="28"/>
          <w:szCs w:val="28"/>
        </w:rPr>
        <w:t xml:space="preserve"> </w:t>
      </w:r>
    </w:p>
    <w:p w14:paraId="55C9B7C3" w14:textId="77777777" w:rsidR="005B4BE0" w:rsidRPr="00A73587" w:rsidRDefault="005B4BE0">
      <w:pPr>
        <w:jc w:val="center"/>
        <w:rPr>
          <w:rFonts w:eastAsia="STEffra"/>
          <w:sz w:val="28"/>
          <w:szCs w:val="28"/>
        </w:rPr>
      </w:pPr>
    </w:p>
    <w:p w14:paraId="3F924894" w14:textId="02C07CE0" w:rsidR="005B4BE0" w:rsidRPr="00A73587" w:rsidRDefault="00000000" w:rsidP="00A73587">
      <w:pPr>
        <w:jc w:val="center"/>
        <w:rPr>
          <w:rFonts w:eastAsia="STEffra"/>
          <w:sz w:val="28"/>
          <w:szCs w:val="28"/>
        </w:rPr>
      </w:pPr>
      <w:r w:rsidRPr="00A73587">
        <w:rPr>
          <w:rFonts w:eastAsia="STEffra"/>
          <w:sz w:val="28"/>
          <w:szCs w:val="28"/>
        </w:rPr>
        <w:t>Credit Account No</w:t>
      </w:r>
      <w:r w:rsidR="00A73587">
        <w:rPr>
          <w:rFonts w:eastAsia="STEffra"/>
          <w:sz w:val="28"/>
          <w:szCs w:val="28"/>
        </w:rPr>
        <w:t xml:space="preserve"> - </w:t>
      </w:r>
      <w:r w:rsidR="003F52FE" w:rsidRPr="003F52FE">
        <w:rPr>
          <w:rFonts w:eastAsia="STEffra"/>
          <w:sz w:val="28"/>
          <w:szCs w:val="28"/>
        </w:rPr>
        <w:t>501127911</w:t>
      </w:r>
    </w:p>
    <w:p w14:paraId="69F7300D" w14:textId="77777777" w:rsidR="005B4BE0" w:rsidRPr="00A73587" w:rsidRDefault="005B4BE0">
      <w:pPr>
        <w:rPr>
          <w:rFonts w:eastAsia="STEffra"/>
          <w:sz w:val="28"/>
          <w:szCs w:val="28"/>
        </w:rPr>
      </w:pPr>
    </w:p>
    <w:p w14:paraId="4AFB5E34" w14:textId="77777777" w:rsidR="005B4BE0" w:rsidRPr="00A73587" w:rsidRDefault="00000000">
      <w:pPr>
        <w:jc w:val="center"/>
        <w:rPr>
          <w:rFonts w:eastAsia="STEffra"/>
          <w:sz w:val="28"/>
          <w:szCs w:val="28"/>
        </w:rPr>
      </w:pPr>
      <w:r w:rsidRPr="00A73587">
        <w:rPr>
          <w:rFonts w:eastAsia="STEffra"/>
          <w:sz w:val="28"/>
          <w:szCs w:val="28"/>
        </w:rPr>
        <w:t>Customer Name &amp; Address</w:t>
      </w:r>
    </w:p>
    <w:p w14:paraId="2859D7EB" w14:textId="77777777" w:rsidR="005B4BE0" w:rsidRPr="00A73587" w:rsidRDefault="005B4BE0">
      <w:pPr>
        <w:jc w:val="center"/>
        <w:rPr>
          <w:rFonts w:eastAsia="STEffra"/>
          <w:sz w:val="28"/>
          <w:szCs w:val="28"/>
        </w:rPr>
      </w:pPr>
    </w:p>
    <w:p w14:paraId="19BD22D9" w14:textId="20A84380" w:rsidR="005B4BE0" w:rsidRPr="00A73587" w:rsidRDefault="00000000">
      <w:pPr>
        <w:jc w:val="center"/>
        <w:rPr>
          <w:rFonts w:eastAsia="STEffra"/>
          <w:sz w:val="28"/>
          <w:szCs w:val="28"/>
        </w:rPr>
      </w:pPr>
      <w:r w:rsidRPr="00A73587">
        <w:rPr>
          <w:rFonts w:eastAsia="STEffra"/>
          <w:sz w:val="28"/>
          <w:szCs w:val="28"/>
        </w:rPr>
        <w:t xml:space="preserve">Capital Foundry </w:t>
      </w:r>
      <w:r w:rsidR="00C174CA" w:rsidRPr="00A73587">
        <w:rPr>
          <w:rFonts w:eastAsia="STEffra"/>
          <w:sz w:val="28"/>
          <w:szCs w:val="28"/>
        </w:rPr>
        <w:t>Lending</w:t>
      </w:r>
      <w:r w:rsidRPr="00A73587">
        <w:rPr>
          <w:rFonts w:eastAsia="STEffra"/>
          <w:sz w:val="28"/>
          <w:szCs w:val="28"/>
        </w:rPr>
        <w:t>, LLC</w:t>
      </w:r>
    </w:p>
    <w:p w14:paraId="66E86CF0" w14:textId="00DCCCA8" w:rsidR="005B4BE0" w:rsidRDefault="009C4F71">
      <w:pPr>
        <w:jc w:val="center"/>
        <w:rPr>
          <w:rFonts w:eastAsia="STEffra"/>
          <w:sz w:val="28"/>
          <w:szCs w:val="28"/>
        </w:rPr>
      </w:pPr>
      <w:r>
        <w:rPr>
          <w:rFonts w:eastAsia="STEffra"/>
          <w:sz w:val="28"/>
          <w:szCs w:val="28"/>
        </w:rPr>
        <w:t>2740 Smallman Street</w:t>
      </w:r>
    </w:p>
    <w:p w14:paraId="7A79E023" w14:textId="5FB5BD51" w:rsidR="009C4F71" w:rsidRPr="00A73587" w:rsidRDefault="009C4F71">
      <w:pPr>
        <w:jc w:val="center"/>
        <w:rPr>
          <w:rFonts w:eastAsia="STEffra"/>
          <w:sz w:val="28"/>
          <w:szCs w:val="28"/>
        </w:rPr>
      </w:pPr>
      <w:r>
        <w:rPr>
          <w:rFonts w:eastAsia="STEffra"/>
          <w:sz w:val="28"/>
          <w:szCs w:val="28"/>
        </w:rPr>
        <w:t>Suite 203</w:t>
      </w:r>
    </w:p>
    <w:p w14:paraId="7DA81F4E" w14:textId="77777777" w:rsidR="005B4BE0" w:rsidRPr="00A73587" w:rsidRDefault="00000000">
      <w:pPr>
        <w:jc w:val="center"/>
        <w:rPr>
          <w:rFonts w:eastAsia="STEffra"/>
          <w:sz w:val="28"/>
          <w:szCs w:val="28"/>
        </w:rPr>
      </w:pPr>
      <w:r w:rsidRPr="00A73587">
        <w:rPr>
          <w:rFonts w:eastAsia="STEffra"/>
          <w:sz w:val="28"/>
          <w:szCs w:val="28"/>
        </w:rPr>
        <w:t>Pittsburgh, PA  15222</w:t>
      </w:r>
    </w:p>
    <w:p w14:paraId="35C5F7A9" w14:textId="77777777" w:rsidR="005B4BE0" w:rsidRPr="00A73587" w:rsidRDefault="00000000">
      <w:pPr>
        <w:jc w:val="center"/>
        <w:rPr>
          <w:rFonts w:eastAsia="STEffra"/>
          <w:sz w:val="28"/>
          <w:szCs w:val="28"/>
        </w:rPr>
      </w:pPr>
      <w:r w:rsidRPr="00A73587">
        <w:rPr>
          <w:rFonts w:eastAsia="STEffra"/>
          <w:sz w:val="28"/>
          <w:szCs w:val="28"/>
        </w:rPr>
        <w:t>412-593-4294</w:t>
      </w:r>
    </w:p>
    <w:p w14:paraId="06BADFB2" w14:textId="77777777" w:rsidR="005B4BE0" w:rsidRPr="00A73587" w:rsidRDefault="005B4BE0">
      <w:pPr>
        <w:rPr>
          <w:rFonts w:eastAsia="STEffra"/>
          <w:sz w:val="28"/>
          <w:szCs w:val="28"/>
        </w:rPr>
      </w:pPr>
    </w:p>
    <w:p w14:paraId="4A246636" w14:textId="77777777" w:rsidR="005B4BE0" w:rsidRPr="00A73587" w:rsidRDefault="005B4BE0">
      <w:pPr>
        <w:jc w:val="center"/>
        <w:rPr>
          <w:rFonts w:eastAsia="STEffra"/>
          <w:sz w:val="28"/>
          <w:szCs w:val="28"/>
        </w:rPr>
      </w:pPr>
    </w:p>
    <w:p w14:paraId="71720872" w14:textId="77777777" w:rsidR="005B4BE0" w:rsidRPr="00A73587" w:rsidRDefault="005B4BE0">
      <w:pPr>
        <w:jc w:val="center"/>
        <w:rPr>
          <w:rFonts w:eastAsia="STEffra"/>
          <w:sz w:val="28"/>
          <w:szCs w:val="28"/>
        </w:rPr>
      </w:pPr>
    </w:p>
    <w:p w14:paraId="3EBAEDA8" w14:textId="77777777" w:rsidR="005B4BE0" w:rsidRPr="00A73587" w:rsidRDefault="005B4BE0">
      <w:pPr>
        <w:ind w:left="2160" w:firstLine="720"/>
        <w:jc w:val="center"/>
        <w:rPr>
          <w:rFonts w:eastAsia="STEffra"/>
          <w:sz w:val="28"/>
          <w:szCs w:val="28"/>
        </w:rPr>
      </w:pPr>
    </w:p>
    <w:p w14:paraId="243C239E" w14:textId="77777777" w:rsidR="005B4BE0" w:rsidRPr="00A73587" w:rsidRDefault="005B4BE0">
      <w:pPr>
        <w:jc w:val="center"/>
        <w:rPr>
          <w:rFonts w:eastAsia="STEffra"/>
          <w:sz w:val="28"/>
          <w:szCs w:val="28"/>
        </w:rPr>
      </w:pPr>
    </w:p>
    <w:p w14:paraId="322F3938" w14:textId="77777777" w:rsidR="005B4BE0" w:rsidRPr="00A73587" w:rsidRDefault="00000000">
      <w:pPr>
        <w:rPr>
          <w:rFonts w:eastAsia="STEffra"/>
          <w:sz w:val="28"/>
          <w:szCs w:val="28"/>
        </w:rPr>
      </w:pPr>
      <w:r w:rsidRPr="00A73587">
        <w:rPr>
          <w:rFonts w:eastAsia="STEffra"/>
          <w:sz w:val="28"/>
          <w:szCs w:val="28"/>
        </w:rPr>
        <w:tab/>
      </w:r>
      <w:r w:rsidRPr="00A73587">
        <w:rPr>
          <w:rFonts w:eastAsia="STEffra"/>
          <w:sz w:val="28"/>
          <w:szCs w:val="28"/>
        </w:rPr>
        <w:tab/>
      </w:r>
      <w:r w:rsidRPr="00A73587">
        <w:rPr>
          <w:rFonts w:eastAsia="STEffra"/>
          <w:sz w:val="28"/>
          <w:szCs w:val="28"/>
        </w:rPr>
        <w:tab/>
      </w:r>
    </w:p>
    <w:p w14:paraId="58B2E47F" w14:textId="77777777" w:rsidR="005B4BE0" w:rsidRPr="00A73587" w:rsidRDefault="00000000">
      <w:pPr>
        <w:jc w:val="center"/>
        <w:rPr>
          <w:rFonts w:eastAsia="STEffra"/>
          <w:sz w:val="28"/>
          <w:szCs w:val="28"/>
        </w:rPr>
      </w:pPr>
      <w:r w:rsidRPr="00A73587">
        <w:rPr>
          <w:rFonts w:eastAsia="STEffra"/>
          <w:sz w:val="28"/>
          <w:szCs w:val="28"/>
        </w:rPr>
        <w:t xml:space="preserve">         </w:t>
      </w:r>
    </w:p>
    <w:p w14:paraId="61F4BD18" w14:textId="77777777" w:rsidR="005B4BE0" w:rsidRDefault="005B4BE0">
      <w:pPr>
        <w:rPr>
          <w:rFonts w:ascii="STEffra" w:eastAsia="STEffra" w:hAnsi="STEffra" w:cs="STEffra"/>
          <w:sz w:val="28"/>
          <w:szCs w:val="28"/>
        </w:rPr>
      </w:pPr>
      <w:bookmarkStart w:id="0" w:name="_gjdgxs" w:colFirst="0" w:colLast="0"/>
      <w:bookmarkEnd w:id="0"/>
    </w:p>
    <w:sectPr w:rsidR="005B4BE0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TEffra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BE0"/>
    <w:rsid w:val="003F52FE"/>
    <w:rsid w:val="00570503"/>
    <w:rsid w:val="005B4BE0"/>
    <w:rsid w:val="009C4F71"/>
    <w:rsid w:val="00A73587"/>
    <w:rsid w:val="00C174CA"/>
    <w:rsid w:val="00DD49C0"/>
    <w:rsid w:val="00E25E47"/>
    <w:rsid w:val="00FD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6DB96F"/>
  <w15:docId w15:val="{89127336-71AF-AA40-8A84-CC9DA07EE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Neuherz</cp:lastModifiedBy>
  <cp:revision>4</cp:revision>
  <dcterms:created xsi:type="dcterms:W3CDTF">2025-07-14T20:58:00Z</dcterms:created>
  <dcterms:modified xsi:type="dcterms:W3CDTF">2025-07-14T20:59:00Z</dcterms:modified>
</cp:coreProperties>
</file>